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94" w:rsidRDefault="00FE0794"/>
    <w:p w:rsidR="00FE0794" w:rsidRDefault="00FE720F" w:rsidP="00FE0794">
      <w:pPr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FCAEB5D" wp14:editId="66B418BD">
            <wp:simplePos x="0" y="0"/>
            <wp:positionH relativeFrom="column">
              <wp:posOffset>179070</wp:posOffset>
            </wp:positionH>
            <wp:positionV relativeFrom="paragraph">
              <wp:posOffset>225425</wp:posOffset>
            </wp:positionV>
            <wp:extent cx="5943600" cy="5318760"/>
            <wp:effectExtent l="0" t="0" r="0" b="0"/>
            <wp:wrapSquare wrapText="left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1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794" w:rsidRDefault="00FE0794" w:rsidP="00FE0794">
      <w:pPr>
        <w:jc w:val="both"/>
        <w:rPr>
          <w:sz w:val="28"/>
          <w:szCs w:val="28"/>
        </w:rPr>
      </w:pPr>
    </w:p>
    <w:p w:rsidR="00FE0794" w:rsidRPr="00FE0794" w:rsidRDefault="00FE0794" w:rsidP="00FE0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E0794">
        <w:rPr>
          <w:sz w:val="28"/>
          <w:szCs w:val="28"/>
        </w:rPr>
        <w:t>Флаг представляет собой прямоугольное полотнище белого цвета с соотношением сторон ½ к 1. В центре полотнища флага, равноудаленно от левой и правой границы, расположено стилизованное изображение трех парусов (два красных и один зеленый) и надпись «Белая Русь» красного цвета шрифтом-курсивом. Соотношение длины надписи и длины флага составляет ½ к 1.</w:t>
      </w:r>
    </w:p>
    <w:p w:rsidR="00FE0794" w:rsidRPr="00FE0794" w:rsidRDefault="00FE0794" w:rsidP="00FE0794">
      <w:pPr>
        <w:jc w:val="both"/>
        <w:rPr>
          <w:sz w:val="28"/>
          <w:szCs w:val="28"/>
        </w:rPr>
      </w:pPr>
    </w:p>
    <w:p w:rsidR="006B1F78" w:rsidRPr="00FE0794" w:rsidRDefault="00FE0794" w:rsidP="00FE0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E0794">
        <w:rPr>
          <w:sz w:val="28"/>
          <w:szCs w:val="28"/>
        </w:rPr>
        <w:t>Флаг символизирует единство главы государства — Президента Республики Беларусь, белорусского народа и исполнительной вертикали власти (три стилизованных паруса) опирающихся в решении целей и задач, определяемых курсом главы государства, направленным на построение сильной, независимой и процветающей Беларуси, на Республиканское общественное объединение «Белая Русь» (алая надпись БЕЛАЯ РУСЬ, стилизованная под корпус парусника). Белый цвет поля — цвет чистоты символизирует деятельность общественного объединения на основе принципов законности, добровольности, самостоятельности и гласности. В целом флаг символизирует объединение прогрессивных сил общества, заинтересованных в построении сильной и процветающей Беларуси, социально справедливого общества, основанного на патриотических и духовно-нравственных ценностях белорусского народа.</w:t>
      </w:r>
    </w:p>
    <w:sectPr w:rsidR="006B1F78" w:rsidRPr="00FE0794" w:rsidSect="00FE720F">
      <w:pgSz w:w="11906" w:h="16838"/>
      <w:pgMar w:top="284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1C"/>
    <w:rsid w:val="0040251C"/>
    <w:rsid w:val="006B1F78"/>
    <w:rsid w:val="00FE0794"/>
    <w:rsid w:val="00FE5588"/>
    <w:rsid w:val="00FE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CC37B-42DF-45B3-A366-D4D22826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2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7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Пользователь Windows</cp:lastModifiedBy>
  <cp:revision>4</cp:revision>
  <cp:lastPrinted>2022-07-05T11:50:00Z</cp:lastPrinted>
  <dcterms:created xsi:type="dcterms:W3CDTF">2017-12-06T07:47:00Z</dcterms:created>
  <dcterms:modified xsi:type="dcterms:W3CDTF">2022-07-05T11:51:00Z</dcterms:modified>
</cp:coreProperties>
</file>